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FE2" w:rsidRDefault="000D064A" w:rsidP="00E67DC3">
      <w:pPr>
        <w:pStyle w:val="TableParagraph"/>
        <w:spacing w:line="276" w:lineRule="auto"/>
        <w:ind w:left="0"/>
      </w:pPr>
      <w:bookmarkStart w:id="0" w:name="_GoBack"/>
      <w:bookmarkEnd w:id="0"/>
      <w:r>
        <w:rPr>
          <w:rFonts w:ascii="Yu Gothic UI" w:eastAsia="Yu Gothic UI" w:hAnsi="Yu Gothic UI"/>
          <w:b/>
          <w:color w:val="0E346F"/>
          <w:position w:val="1"/>
          <w:sz w:val="28"/>
          <w:lang w:val="en-CA"/>
        </w:rPr>
        <w:t>Video Conferencing Services – Consent to Record</w:t>
      </w:r>
    </w:p>
    <w:p w:rsidR="00B80AEA" w:rsidRDefault="00B80AEA" w:rsidP="00E67DC3">
      <w:pPr>
        <w:pStyle w:val="TableParagraph"/>
        <w:spacing w:line="276" w:lineRule="auto"/>
        <w:ind w:left="0"/>
      </w:pPr>
    </w:p>
    <w:p w:rsidR="007067CB" w:rsidRPr="006C12C3" w:rsidRDefault="007067CB" w:rsidP="00E67DC3">
      <w:pPr>
        <w:pStyle w:val="TableParagraph"/>
        <w:spacing w:line="276" w:lineRule="auto"/>
        <w:ind w:left="0"/>
      </w:pPr>
      <w:r w:rsidRPr="006C12C3">
        <w:t>This meeting is being recorded for education purpose(s). This video conference recording may capture Personal Information, including my voice and likeness and those of participants, in the form of: PowerPoint presentation slides, audio of presenters and participants, video of presenters and participants, and/or still photographs of presenters and participants.</w:t>
      </w:r>
    </w:p>
    <w:p w:rsidR="007067CB" w:rsidRPr="006C12C3" w:rsidRDefault="007067CB" w:rsidP="007067CB">
      <w:pPr>
        <w:pStyle w:val="TableParagraph"/>
        <w:ind w:left="0"/>
      </w:pPr>
    </w:p>
    <w:p w:rsidR="007067CB" w:rsidRPr="006C12C3" w:rsidRDefault="007067CB" w:rsidP="007067CB">
      <w:pPr>
        <w:pStyle w:val="TableParagraph"/>
        <w:spacing w:after="240"/>
        <w:ind w:left="0"/>
      </w:pPr>
      <w:r w:rsidRPr="006C12C3">
        <w:t>The recording will be disclosed to:</w:t>
      </w:r>
    </w:p>
    <w:p w:rsidR="007067CB" w:rsidRDefault="007067CB" w:rsidP="007067CB">
      <w:pPr>
        <w:pStyle w:val="TableParagraph"/>
        <w:tabs>
          <w:tab w:val="left" w:pos="1404"/>
        </w:tabs>
        <w:spacing w:before="3" w:after="240"/>
        <w:ind w:left="0"/>
        <w:rPr>
          <w:sz w:val="20"/>
        </w:rPr>
      </w:pPr>
      <w:r>
        <w:rPr>
          <w:rFonts w:ascii="Symbol" w:hAnsi="Symbol"/>
          <w:sz w:val="20"/>
        </w:rPr>
        <w:t></w:t>
      </w:r>
      <w:r>
        <w:rPr>
          <w:rFonts w:ascii="Symbol" w:hAnsi="Symbol"/>
          <w:sz w:val="20"/>
        </w:rPr>
        <w:t></w:t>
      </w:r>
      <w:r>
        <w:rPr>
          <w:sz w:val="20"/>
        </w:rPr>
        <w:t>PHSA</w:t>
      </w:r>
      <w:r>
        <w:rPr>
          <w:spacing w:val="-4"/>
          <w:sz w:val="20"/>
        </w:rPr>
        <w:t xml:space="preserve"> </w:t>
      </w:r>
      <w:r w:rsidR="002B65A2">
        <w:rPr>
          <w:sz w:val="20"/>
        </w:rPr>
        <w:t xml:space="preserve">staff   </w:t>
      </w:r>
      <w:r>
        <w:rPr>
          <w:rFonts w:ascii="Symbol" w:hAnsi="Symbol"/>
          <w:sz w:val="20"/>
        </w:rPr>
        <w:t></w:t>
      </w:r>
      <w:r>
        <w:rPr>
          <w:sz w:val="20"/>
        </w:rPr>
        <w:t xml:space="preserve"> Other Health Authority staff  </w:t>
      </w:r>
      <w:r w:rsidR="002B65A2">
        <w:rPr>
          <w:sz w:val="20"/>
        </w:rPr>
        <w:t xml:space="preserve">  </w:t>
      </w:r>
      <w:r>
        <w:rPr>
          <w:rFonts w:ascii="Symbol" w:hAnsi="Symbol"/>
          <w:sz w:val="20"/>
        </w:rPr>
        <w:t></w:t>
      </w:r>
      <w:r>
        <w:rPr>
          <w:sz w:val="20"/>
        </w:rPr>
        <w:t xml:space="preserve"> Patient  </w:t>
      </w:r>
      <w:r w:rsidR="002B65A2">
        <w:rPr>
          <w:sz w:val="20"/>
        </w:rPr>
        <w:t xml:space="preserve">  </w:t>
      </w:r>
      <w:r>
        <w:rPr>
          <w:rFonts w:ascii="Symbol" w:hAnsi="Symbol"/>
          <w:sz w:val="20"/>
        </w:rPr>
        <w:t></w:t>
      </w:r>
      <w:r>
        <w:rPr>
          <w:sz w:val="20"/>
        </w:rPr>
        <w:t xml:space="preserve"> General Public  </w:t>
      </w:r>
      <w:r w:rsidR="002B65A2">
        <w:rPr>
          <w:sz w:val="20"/>
        </w:rPr>
        <w:t xml:space="preserve"> </w:t>
      </w:r>
      <w:r>
        <w:rPr>
          <w:rFonts w:ascii="Symbol" w:hAnsi="Symbol"/>
          <w:sz w:val="20"/>
        </w:rPr>
        <w:t></w:t>
      </w:r>
      <w:r>
        <w:rPr>
          <w:sz w:val="20"/>
        </w:rPr>
        <w:t xml:space="preserve"> </w:t>
      </w:r>
      <w:proofErr w:type="gramStart"/>
      <w:r>
        <w:rPr>
          <w:sz w:val="20"/>
        </w:rPr>
        <w:t>Other</w:t>
      </w:r>
      <w:proofErr w:type="gramEnd"/>
      <w:r>
        <w:rPr>
          <w:sz w:val="20"/>
        </w:rPr>
        <w:t xml:space="preserve"> (please</w:t>
      </w:r>
      <w:r>
        <w:rPr>
          <w:spacing w:val="-3"/>
          <w:sz w:val="20"/>
        </w:rPr>
        <w:t xml:space="preserve"> </w:t>
      </w:r>
      <w:r>
        <w:rPr>
          <w:sz w:val="20"/>
        </w:rPr>
        <w:t xml:space="preserve">state) </w:t>
      </w:r>
      <w:r>
        <w:rPr>
          <w:sz w:val="20"/>
          <w:u w:val="single"/>
        </w:rPr>
        <w:tab/>
      </w:r>
      <w:r>
        <w:rPr>
          <w:sz w:val="20"/>
          <w:u w:val="single"/>
        </w:rPr>
        <w:tab/>
      </w:r>
      <w:r>
        <w:rPr>
          <w:sz w:val="20"/>
        </w:rPr>
        <w:t xml:space="preserve"> </w:t>
      </w:r>
    </w:p>
    <w:p w:rsidR="007067CB" w:rsidRPr="006C12C3" w:rsidRDefault="007067CB" w:rsidP="007067CB">
      <w:pPr>
        <w:pStyle w:val="TableParagraph"/>
        <w:tabs>
          <w:tab w:val="left" w:pos="1404"/>
        </w:tabs>
        <w:spacing w:before="3" w:after="240"/>
        <w:ind w:left="0"/>
      </w:pPr>
      <w:proofErr w:type="gramStart"/>
      <w:r w:rsidRPr="006C12C3">
        <w:t>by/through</w:t>
      </w:r>
      <w:proofErr w:type="gramEnd"/>
      <w:r w:rsidRPr="006C12C3">
        <w:t>:</w:t>
      </w:r>
    </w:p>
    <w:p w:rsidR="007067CB" w:rsidRDefault="007067CB" w:rsidP="007067CB">
      <w:pPr>
        <w:pStyle w:val="TableParagraph"/>
        <w:tabs>
          <w:tab w:val="left" w:pos="458"/>
          <w:tab w:val="left" w:pos="1492"/>
          <w:tab w:val="left" w:pos="2736"/>
          <w:tab w:val="left" w:pos="3963"/>
          <w:tab w:val="left" w:pos="6378"/>
        </w:tabs>
        <w:spacing w:before="3"/>
        <w:ind w:left="0"/>
        <w:rPr>
          <w:sz w:val="20"/>
        </w:rPr>
      </w:pPr>
      <w:r>
        <w:rPr>
          <w:rFonts w:ascii="Symbol" w:hAnsi="Symbol"/>
          <w:sz w:val="20"/>
        </w:rPr>
        <w:t></w:t>
      </w:r>
      <w:r>
        <w:rPr>
          <w:rFonts w:ascii="Symbol" w:hAnsi="Symbol"/>
          <w:sz w:val="20"/>
        </w:rPr>
        <w:t></w:t>
      </w:r>
      <w:r>
        <w:rPr>
          <w:sz w:val="20"/>
        </w:rPr>
        <w:t>Classroom</w:t>
      </w:r>
      <w:r>
        <w:rPr>
          <w:sz w:val="20"/>
        </w:rPr>
        <w:tab/>
      </w:r>
      <w:r>
        <w:rPr>
          <w:rFonts w:ascii="Symbol" w:hAnsi="Symbol"/>
          <w:sz w:val="20"/>
        </w:rPr>
        <w:t></w:t>
      </w:r>
      <w:r>
        <w:rPr>
          <w:spacing w:val="-2"/>
          <w:sz w:val="20"/>
        </w:rPr>
        <w:t xml:space="preserve"> </w:t>
      </w:r>
      <w:r>
        <w:rPr>
          <w:sz w:val="20"/>
        </w:rPr>
        <w:t>Intranet</w:t>
      </w:r>
      <w:r>
        <w:rPr>
          <w:sz w:val="20"/>
        </w:rPr>
        <w:tab/>
      </w:r>
      <w:r>
        <w:rPr>
          <w:rFonts w:ascii="Symbol" w:hAnsi="Symbol"/>
          <w:sz w:val="20"/>
        </w:rPr>
        <w:t></w:t>
      </w:r>
      <w:r>
        <w:rPr>
          <w:sz w:val="20"/>
        </w:rPr>
        <w:t xml:space="preserve"> Website</w:t>
      </w:r>
      <w:r>
        <w:rPr>
          <w:sz w:val="20"/>
        </w:rPr>
        <w:tab/>
      </w:r>
      <w:r>
        <w:rPr>
          <w:rFonts w:ascii="Symbol" w:hAnsi="Symbol"/>
          <w:sz w:val="20"/>
        </w:rPr>
        <w:t></w:t>
      </w:r>
      <w:r>
        <w:rPr>
          <w:spacing w:val="-5"/>
          <w:sz w:val="20"/>
        </w:rPr>
        <w:t xml:space="preserve"> </w:t>
      </w:r>
      <w:proofErr w:type="gramStart"/>
      <w:r w:rsidR="002B65A2">
        <w:rPr>
          <w:sz w:val="20"/>
        </w:rPr>
        <w:t>Other</w:t>
      </w:r>
      <w:proofErr w:type="gramEnd"/>
      <w:r w:rsidR="002B65A2">
        <w:rPr>
          <w:sz w:val="20"/>
        </w:rPr>
        <w:t xml:space="preserve"> </w:t>
      </w:r>
      <w:r>
        <w:rPr>
          <w:sz w:val="20"/>
        </w:rPr>
        <w:t>(please</w:t>
      </w:r>
      <w:r>
        <w:rPr>
          <w:spacing w:val="-3"/>
          <w:sz w:val="20"/>
        </w:rPr>
        <w:t xml:space="preserve"> </w:t>
      </w:r>
      <w:r>
        <w:rPr>
          <w:sz w:val="20"/>
        </w:rPr>
        <w:t xml:space="preserve">state) </w:t>
      </w:r>
      <w:r>
        <w:rPr>
          <w:spacing w:val="1"/>
          <w:sz w:val="20"/>
        </w:rPr>
        <w:t xml:space="preserve"> </w:t>
      </w:r>
      <w:r>
        <w:rPr>
          <w:w w:val="99"/>
          <w:sz w:val="20"/>
          <w:u w:val="single"/>
        </w:rPr>
        <w:t xml:space="preserve"> </w:t>
      </w:r>
      <w:r>
        <w:rPr>
          <w:sz w:val="20"/>
          <w:u w:val="single"/>
        </w:rPr>
        <w:tab/>
      </w:r>
      <w:r>
        <w:rPr>
          <w:sz w:val="20"/>
          <w:u w:val="single"/>
        </w:rPr>
        <w:tab/>
      </w:r>
      <w:r>
        <w:rPr>
          <w:sz w:val="20"/>
          <w:u w:val="single"/>
        </w:rPr>
        <w:tab/>
      </w:r>
      <w:r>
        <w:rPr>
          <w:sz w:val="20"/>
          <w:u w:val="single"/>
        </w:rPr>
        <w:tab/>
      </w:r>
    </w:p>
    <w:p w:rsidR="007067CB" w:rsidRDefault="007067CB" w:rsidP="007067CB">
      <w:pPr>
        <w:rPr>
          <w:b/>
          <w:sz w:val="20"/>
        </w:rPr>
      </w:pPr>
    </w:p>
    <w:p w:rsidR="007067CB" w:rsidRPr="00B0042F" w:rsidRDefault="007067CB" w:rsidP="007067CB">
      <w:r w:rsidRPr="00E67DC3">
        <w:rPr>
          <w:b/>
        </w:rPr>
        <w:t>If I am a PHSA employee</w:t>
      </w:r>
      <w:r w:rsidRPr="00B0042F">
        <w:t>:</w:t>
      </w:r>
    </w:p>
    <w:p w:rsidR="007067CB" w:rsidRPr="00B0042F" w:rsidRDefault="007067CB" w:rsidP="007067CB"/>
    <w:p w:rsidR="00B0042F" w:rsidRDefault="007067CB" w:rsidP="007067CB">
      <w:pPr>
        <w:pStyle w:val="TableParagraph"/>
        <w:numPr>
          <w:ilvl w:val="0"/>
          <w:numId w:val="1"/>
        </w:numPr>
        <w:spacing w:before="36"/>
        <w:ind w:right="325"/>
      </w:pPr>
      <w:r w:rsidRPr="00B0042F">
        <w:t>I understand and acknowledge that</w:t>
      </w:r>
    </w:p>
    <w:p w:rsidR="007067CB" w:rsidRDefault="007067CB" w:rsidP="007067CB">
      <w:pPr>
        <w:pStyle w:val="TableParagraph"/>
        <w:numPr>
          <w:ilvl w:val="0"/>
          <w:numId w:val="1"/>
        </w:numPr>
        <w:spacing w:before="36"/>
        <w:ind w:right="325"/>
      </w:pPr>
      <w:r w:rsidRPr="00B0042F">
        <w:t xml:space="preserve">as a </w:t>
      </w:r>
      <w:r w:rsidR="006C12C3" w:rsidRPr="00B0042F">
        <w:t>PHSA</w:t>
      </w:r>
      <w:r w:rsidRPr="00B0042F">
        <w:t xml:space="preserve"> employee, the recording I produc</w:t>
      </w:r>
      <w:r w:rsidR="00B0042F">
        <w:t xml:space="preserve">e </w:t>
      </w:r>
      <w:r w:rsidRPr="00B0042F">
        <w:t>during this presentation belongs to PHSA;</w:t>
      </w:r>
    </w:p>
    <w:p w:rsidR="007067CB" w:rsidRPr="00B0042F" w:rsidRDefault="007067CB" w:rsidP="007067CB">
      <w:pPr>
        <w:pStyle w:val="TableParagraph"/>
        <w:numPr>
          <w:ilvl w:val="0"/>
          <w:numId w:val="1"/>
        </w:numPr>
        <w:spacing w:before="60"/>
        <w:ind w:right="325"/>
      </w:pPr>
      <w:r w:rsidRPr="00B0042F">
        <w:t xml:space="preserve">only PHSA has the right </w:t>
      </w:r>
      <w:r w:rsidR="00B0042F">
        <w:t>to</w:t>
      </w:r>
      <w:r w:rsidRPr="00B0042F">
        <w:t xml:space="preserve"> distribut</w:t>
      </w:r>
      <w:r w:rsidR="00B0042F">
        <w:t>e</w:t>
      </w:r>
      <w:r w:rsidRPr="00B0042F">
        <w:t xml:space="preserve"> the recorded performance of the presentation</w:t>
      </w:r>
      <w:r w:rsidR="00B0042F">
        <w:t>;</w:t>
      </w:r>
      <w:r w:rsidRPr="00B0042F">
        <w:t xml:space="preserve"> and</w:t>
      </w:r>
    </w:p>
    <w:p w:rsidR="007067CB" w:rsidRPr="00B0042F" w:rsidRDefault="007067CB" w:rsidP="007067CB">
      <w:pPr>
        <w:pStyle w:val="TableParagraph"/>
        <w:numPr>
          <w:ilvl w:val="0"/>
          <w:numId w:val="1"/>
        </w:numPr>
        <w:spacing w:before="60"/>
        <w:ind w:right="325"/>
      </w:pPr>
      <w:r w:rsidRPr="00B0042F">
        <w:t>I waive any moral rights in respect of my presentation</w:t>
      </w:r>
      <w:r w:rsidR="00B0042F">
        <w:t xml:space="preserve"> to have my name associated with the </w:t>
      </w:r>
      <w:r w:rsidRPr="00B0042F">
        <w:t>presentation</w:t>
      </w:r>
      <w:r w:rsidR="00B0042F">
        <w:t xml:space="preserve"> and to make any changes to it. </w:t>
      </w:r>
    </w:p>
    <w:p w:rsidR="007067CB" w:rsidRPr="00B0042F" w:rsidRDefault="007067CB" w:rsidP="007067CB">
      <w:pPr>
        <w:pStyle w:val="TableParagraph"/>
        <w:spacing w:before="60"/>
        <w:ind w:left="0" w:right="325"/>
      </w:pPr>
    </w:p>
    <w:p w:rsidR="007067CB" w:rsidRPr="00B0042F" w:rsidRDefault="007067CB" w:rsidP="007067CB">
      <w:pPr>
        <w:pStyle w:val="TableParagraph"/>
        <w:spacing w:before="60"/>
        <w:ind w:right="325"/>
      </w:pPr>
      <w:r w:rsidRPr="00E67DC3">
        <w:rPr>
          <w:b/>
        </w:rPr>
        <w:t>If I am NOT an employee of PHSA</w:t>
      </w:r>
      <w:r w:rsidRPr="00B0042F">
        <w:t>:</w:t>
      </w:r>
    </w:p>
    <w:p w:rsidR="00E67DC3" w:rsidRDefault="007067CB" w:rsidP="00E67DC3">
      <w:pPr>
        <w:pStyle w:val="TableParagraph"/>
        <w:numPr>
          <w:ilvl w:val="0"/>
          <w:numId w:val="5"/>
        </w:numPr>
        <w:spacing w:before="60"/>
        <w:ind w:right="325" w:hanging="411"/>
      </w:pPr>
      <w:r w:rsidRPr="00B0042F">
        <w:t>I grant to PHSA a perpetual</w:t>
      </w:r>
      <w:r w:rsidR="00B0042F">
        <w:t xml:space="preserve"> </w:t>
      </w:r>
      <w:r w:rsidRPr="00B0042F">
        <w:t xml:space="preserve">non-exclusive </w:t>
      </w:r>
      <w:r w:rsidR="00B0042F">
        <w:t xml:space="preserve">royalty free </w:t>
      </w:r>
      <w:r w:rsidRPr="00B0042F">
        <w:t>license to disclose this video conference reco</w:t>
      </w:r>
      <w:r w:rsidR="006C12C3" w:rsidRPr="00B0042F">
        <w:t>rding for educational purposes</w:t>
      </w:r>
      <w:r w:rsidR="00B0042F">
        <w:t>;</w:t>
      </w:r>
      <w:r w:rsidRPr="00B0042F">
        <w:t xml:space="preserve">  </w:t>
      </w:r>
    </w:p>
    <w:p w:rsidR="007067CB" w:rsidRDefault="007067CB" w:rsidP="00E67DC3">
      <w:pPr>
        <w:pStyle w:val="TableParagraph"/>
        <w:numPr>
          <w:ilvl w:val="0"/>
          <w:numId w:val="5"/>
        </w:numPr>
        <w:spacing w:before="60"/>
        <w:ind w:right="325" w:hanging="411"/>
      </w:pPr>
      <w:r w:rsidRPr="00B0042F">
        <w:t>I release PHSA and its officers, employees, contractors and agents from any claims</w:t>
      </w:r>
      <w:r w:rsidR="00B0042F">
        <w:t xml:space="preserve"> and </w:t>
      </w:r>
      <w:r w:rsidRPr="00B0042F">
        <w:t>actions that may arise directly or indirectly from the disclosure of the video conference recording</w:t>
      </w:r>
      <w:r w:rsidR="00B0042F">
        <w:t>.</w:t>
      </w:r>
    </w:p>
    <w:p w:rsidR="00E67DC3" w:rsidRDefault="00E67DC3" w:rsidP="00E67DC3">
      <w:pPr>
        <w:pStyle w:val="TableParagraph"/>
        <w:spacing w:before="60"/>
        <w:ind w:left="837" w:right="325"/>
      </w:pPr>
    </w:p>
    <w:p w:rsidR="00E67DC3" w:rsidRPr="00B0042F" w:rsidRDefault="00E67DC3" w:rsidP="00E67DC3">
      <w:pPr>
        <w:pStyle w:val="TableParagraph"/>
        <w:spacing w:before="60"/>
        <w:ind w:left="837" w:right="325"/>
      </w:pPr>
    </w:p>
    <w:p w:rsidR="00B0042F" w:rsidRDefault="00B0042F" w:rsidP="007067CB"/>
    <w:p w:rsidR="007067CB" w:rsidRDefault="007067CB" w:rsidP="007067CB">
      <w:r w:rsidRPr="00B0042F">
        <w:t xml:space="preserve">I </w:t>
      </w:r>
      <w:r w:rsidRPr="00B0042F">
        <w:rPr>
          <w:u w:val="single"/>
        </w:rPr>
        <w:t xml:space="preserve"> </w:t>
      </w:r>
      <w:r w:rsidRPr="00B0042F">
        <w:rPr>
          <w:u w:val="single"/>
        </w:rPr>
        <w:tab/>
      </w:r>
      <w:r w:rsidRPr="00B0042F">
        <w:rPr>
          <w:u w:val="single"/>
        </w:rPr>
        <w:tab/>
      </w:r>
      <w:r w:rsidRPr="00B0042F">
        <w:rPr>
          <w:u w:val="single"/>
        </w:rPr>
        <w:tab/>
      </w:r>
      <w:r w:rsidRPr="00B0042F">
        <w:rPr>
          <w:u w:val="single"/>
        </w:rPr>
        <w:tab/>
      </w:r>
      <w:r w:rsidRPr="00B0042F">
        <w:t xml:space="preserve"> consent to having </w:t>
      </w:r>
      <w:r w:rsidRPr="00B0042F">
        <w:rPr>
          <w:spacing w:val="-3"/>
        </w:rPr>
        <w:t xml:space="preserve">my </w:t>
      </w:r>
      <w:r w:rsidRPr="00B0042F">
        <w:t>presentation recorded and agree to advise participants that the session is being recorded prior to the start of the</w:t>
      </w:r>
      <w:r w:rsidRPr="00B0042F">
        <w:rPr>
          <w:spacing w:val="-1"/>
        </w:rPr>
        <w:t xml:space="preserve"> </w:t>
      </w:r>
      <w:r w:rsidRPr="00B0042F">
        <w:t>session.</w:t>
      </w:r>
    </w:p>
    <w:p w:rsidR="00B80AEA" w:rsidRDefault="00B80AEA" w:rsidP="007067CB"/>
    <w:tbl>
      <w:tblPr>
        <w:tblW w:w="11341" w:type="dxa"/>
        <w:tblInd w:w="-998" w:type="dxa"/>
        <w:tblLook w:val="04A0" w:firstRow="1" w:lastRow="0" w:firstColumn="1" w:lastColumn="0" w:noHBand="0" w:noVBand="1"/>
      </w:tblPr>
      <w:tblGrid>
        <w:gridCol w:w="5874"/>
        <w:gridCol w:w="5467"/>
      </w:tblGrid>
      <w:tr w:rsidR="000D064A" w:rsidRPr="000D064A" w:rsidTr="00627AAC">
        <w:trPr>
          <w:trHeight w:val="300"/>
        </w:trPr>
        <w:tc>
          <w:tcPr>
            <w:tcW w:w="113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AAC" w:rsidRPr="000D064A" w:rsidRDefault="000D064A" w:rsidP="00627AAC">
            <w:pPr>
              <w:widowControl/>
              <w:autoSpaceDE/>
              <w:autoSpaceDN/>
              <w:jc w:val="center"/>
              <w:rPr>
                <w:rFonts w:ascii="Calibri" w:hAnsi="Calibri" w:cs="Calibri"/>
                <w:color w:val="FF0000"/>
                <w:lang w:val="en-CA" w:eastAsia="en-CA"/>
              </w:rPr>
            </w:pPr>
            <w:r w:rsidRPr="000D064A">
              <w:rPr>
                <w:rFonts w:ascii="Calibri" w:hAnsi="Calibri" w:cs="Calibri"/>
                <w:color w:val="FF0000"/>
                <w:lang w:val="en-CA" w:eastAsia="en-CA"/>
              </w:rPr>
              <w:t>Admin use ONLY</w:t>
            </w:r>
          </w:p>
        </w:tc>
      </w:tr>
      <w:tr w:rsidR="000D064A" w:rsidRPr="000D064A" w:rsidTr="00627AAC">
        <w:trPr>
          <w:trHeight w:val="300"/>
        </w:trPr>
        <w:tc>
          <w:tcPr>
            <w:tcW w:w="5874" w:type="dxa"/>
            <w:tcBorders>
              <w:top w:val="nil"/>
              <w:left w:val="single" w:sz="4" w:space="0" w:color="auto"/>
              <w:bottom w:val="single" w:sz="4" w:space="0" w:color="auto"/>
              <w:right w:val="single" w:sz="4" w:space="0" w:color="auto"/>
            </w:tcBorders>
            <w:shd w:val="clear" w:color="auto" w:fill="auto"/>
            <w:noWrap/>
            <w:vAlign w:val="bottom"/>
            <w:hideMark/>
          </w:tcPr>
          <w:p w:rsidR="000D064A" w:rsidRPr="000D064A" w:rsidRDefault="000D064A" w:rsidP="000D064A">
            <w:pPr>
              <w:widowControl/>
              <w:autoSpaceDE/>
              <w:autoSpaceDN/>
              <w:rPr>
                <w:rFonts w:ascii="Calibri" w:hAnsi="Calibri" w:cs="Calibri"/>
                <w:color w:val="000000"/>
                <w:lang w:val="en-CA" w:eastAsia="en-CA"/>
              </w:rPr>
            </w:pPr>
            <w:r w:rsidRPr="000D064A">
              <w:rPr>
                <w:rFonts w:ascii="Calibri" w:hAnsi="Calibri" w:cs="Calibri"/>
                <w:color w:val="000000"/>
                <w:lang w:val="en-CA" w:eastAsia="en-CA"/>
              </w:rPr>
              <w:t>Title of Presentation:</w:t>
            </w:r>
          </w:p>
        </w:tc>
        <w:tc>
          <w:tcPr>
            <w:tcW w:w="5467" w:type="dxa"/>
            <w:tcBorders>
              <w:top w:val="nil"/>
              <w:left w:val="nil"/>
              <w:bottom w:val="single" w:sz="4" w:space="0" w:color="auto"/>
              <w:right w:val="single" w:sz="4" w:space="0" w:color="auto"/>
            </w:tcBorders>
            <w:shd w:val="clear" w:color="auto" w:fill="auto"/>
            <w:noWrap/>
            <w:vAlign w:val="bottom"/>
            <w:hideMark/>
          </w:tcPr>
          <w:p w:rsidR="000D064A" w:rsidRPr="000D064A" w:rsidRDefault="000D064A" w:rsidP="000D064A">
            <w:pPr>
              <w:widowControl/>
              <w:autoSpaceDE/>
              <w:autoSpaceDN/>
              <w:rPr>
                <w:rFonts w:ascii="Calibri" w:hAnsi="Calibri" w:cs="Calibri"/>
                <w:color w:val="000000"/>
                <w:lang w:val="en-CA" w:eastAsia="en-CA"/>
              </w:rPr>
            </w:pPr>
            <w:r w:rsidRPr="000D064A">
              <w:rPr>
                <w:rFonts w:ascii="Calibri" w:hAnsi="Calibri" w:cs="Calibri"/>
                <w:color w:val="000000"/>
                <w:lang w:val="en-CA" w:eastAsia="en-CA"/>
              </w:rPr>
              <w:t>Date of Presentation:</w:t>
            </w:r>
          </w:p>
        </w:tc>
      </w:tr>
      <w:tr w:rsidR="00627AAC" w:rsidRPr="000D064A" w:rsidTr="00627AAC">
        <w:trPr>
          <w:trHeight w:val="300"/>
        </w:trPr>
        <w:tc>
          <w:tcPr>
            <w:tcW w:w="5874" w:type="dxa"/>
            <w:tcBorders>
              <w:top w:val="nil"/>
              <w:left w:val="single" w:sz="4" w:space="0" w:color="auto"/>
              <w:bottom w:val="single" w:sz="4" w:space="0" w:color="auto"/>
              <w:right w:val="single" w:sz="4" w:space="0" w:color="auto"/>
            </w:tcBorders>
            <w:shd w:val="clear" w:color="auto" w:fill="auto"/>
            <w:noWrap/>
            <w:vAlign w:val="bottom"/>
          </w:tcPr>
          <w:p w:rsidR="00627AAC" w:rsidRPr="000D064A" w:rsidRDefault="00627AAC" w:rsidP="00627AAC">
            <w:pPr>
              <w:widowControl/>
              <w:autoSpaceDE/>
              <w:autoSpaceDN/>
              <w:rPr>
                <w:rFonts w:ascii="Calibri" w:hAnsi="Calibri" w:cs="Calibri"/>
                <w:color w:val="000000"/>
                <w:lang w:val="en-CA" w:eastAsia="en-CA"/>
              </w:rPr>
            </w:pPr>
            <w:r w:rsidRPr="000D064A">
              <w:rPr>
                <w:rFonts w:ascii="Calibri" w:hAnsi="Calibri" w:cs="Calibri"/>
                <w:color w:val="000000"/>
                <w:lang w:val="en-CA" w:eastAsia="en-CA"/>
              </w:rPr>
              <w:t>Name of Requester:</w:t>
            </w:r>
          </w:p>
        </w:tc>
        <w:tc>
          <w:tcPr>
            <w:tcW w:w="5467" w:type="dxa"/>
            <w:tcBorders>
              <w:top w:val="nil"/>
              <w:left w:val="nil"/>
              <w:bottom w:val="single" w:sz="4" w:space="0" w:color="auto"/>
              <w:right w:val="single" w:sz="4" w:space="0" w:color="auto"/>
            </w:tcBorders>
            <w:shd w:val="clear" w:color="auto" w:fill="auto"/>
            <w:noWrap/>
            <w:vAlign w:val="bottom"/>
          </w:tcPr>
          <w:p w:rsidR="00627AAC" w:rsidRPr="000D064A" w:rsidRDefault="00627AAC" w:rsidP="00627AAC">
            <w:pPr>
              <w:widowControl/>
              <w:autoSpaceDE/>
              <w:autoSpaceDN/>
              <w:rPr>
                <w:rFonts w:ascii="Calibri" w:hAnsi="Calibri" w:cs="Calibri"/>
                <w:color w:val="000000"/>
                <w:lang w:val="en-CA" w:eastAsia="en-CA"/>
              </w:rPr>
            </w:pPr>
            <w:r>
              <w:rPr>
                <w:rFonts w:ascii="Calibri" w:hAnsi="Calibri" w:cs="Calibri"/>
                <w:color w:val="000000"/>
                <w:lang w:val="en-CA" w:eastAsia="en-CA"/>
              </w:rPr>
              <w:t>Email address:</w:t>
            </w:r>
          </w:p>
        </w:tc>
      </w:tr>
      <w:tr w:rsidR="00627AAC" w:rsidRPr="000D064A" w:rsidTr="00026AEB">
        <w:trPr>
          <w:trHeight w:val="300"/>
        </w:trPr>
        <w:tc>
          <w:tcPr>
            <w:tcW w:w="113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7AAC" w:rsidRPr="000D064A" w:rsidRDefault="00627AAC" w:rsidP="00627AAC">
            <w:pPr>
              <w:widowControl/>
              <w:autoSpaceDE/>
              <w:autoSpaceDN/>
              <w:rPr>
                <w:rFonts w:ascii="Calibri" w:hAnsi="Calibri" w:cs="Calibri"/>
                <w:color w:val="000000"/>
                <w:lang w:val="en-CA" w:eastAsia="en-CA"/>
              </w:rPr>
            </w:pPr>
            <w:r>
              <w:rPr>
                <w:rFonts w:ascii="Calibri" w:hAnsi="Calibri" w:cs="Calibri"/>
                <w:color w:val="000000"/>
                <w:lang w:val="en-CA" w:eastAsia="en-CA"/>
              </w:rPr>
              <w:t>Requesting Organization:</w:t>
            </w:r>
          </w:p>
        </w:tc>
      </w:tr>
    </w:tbl>
    <w:p w:rsidR="006C12C3" w:rsidRPr="006C12C3" w:rsidRDefault="006C12C3" w:rsidP="007067CB"/>
    <w:p w:rsidR="007067CB" w:rsidRPr="00E67DC3" w:rsidRDefault="00FB2719" w:rsidP="007067CB">
      <w:pPr>
        <w:rPr>
          <w:sz w:val="18"/>
        </w:rPr>
      </w:pPr>
      <w:r>
        <w:rPr>
          <w:sz w:val="18"/>
        </w:rPr>
        <w:t>Video Conferencing Services</w:t>
      </w:r>
      <w:r w:rsidR="007067CB" w:rsidRPr="00E67DC3">
        <w:rPr>
          <w:sz w:val="18"/>
        </w:rPr>
        <w:t xml:space="preserve">, a service of PHSA, collects your personal information only as authorized under Section 26(c) </w:t>
      </w:r>
      <w:r w:rsidR="00027309" w:rsidRPr="00E67DC3">
        <w:rPr>
          <w:sz w:val="18"/>
        </w:rPr>
        <w:t xml:space="preserve">and (d) </w:t>
      </w:r>
      <w:r w:rsidR="007067CB" w:rsidRPr="00E67DC3">
        <w:rPr>
          <w:sz w:val="18"/>
        </w:rPr>
        <w:t xml:space="preserve">of the </w:t>
      </w:r>
      <w:r w:rsidR="007067CB" w:rsidRPr="00E67DC3">
        <w:rPr>
          <w:i/>
          <w:sz w:val="18"/>
        </w:rPr>
        <w:t>Freedom of Information and Protection of Privacy Act</w:t>
      </w:r>
      <w:r w:rsidR="007067CB" w:rsidRPr="00E67DC3">
        <w:rPr>
          <w:sz w:val="18"/>
        </w:rPr>
        <w:t xml:space="preserve">. We collect, use and share your personal information, in the form of video recording (voice and likeness), for the purposes of education. We collect personal information in the consent form for purposes of managing consent requirements. If you have any questions about the protection of your personal information, please contact </w:t>
      </w:r>
      <w:r w:rsidR="00B80AEA">
        <w:rPr>
          <w:sz w:val="18"/>
        </w:rPr>
        <w:t xml:space="preserve">/ email to </w:t>
      </w:r>
      <w:hyperlink r:id="rId7" w:history="1">
        <w:r w:rsidR="00B80AEA" w:rsidRPr="00C072D7">
          <w:rPr>
            <w:rStyle w:val="Hyperlink"/>
            <w:sz w:val="18"/>
          </w:rPr>
          <w:t>VideoConferencing@phsa.ca</w:t>
        </w:r>
      </w:hyperlink>
      <w:r w:rsidR="00B80AEA">
        <w:rPr>
          <w:sz w:val="18"/>
        </w:rPr>
        <w:t xml:space="preserve"> </w:t>
      </w:r>
      <w:r w:rsidR="007067CB" w:rsidRPr="00E67DC3">
        <w:rPr>
          <w:sz w:val="18"/>
        </w:rPr>
        <w:t>, 1795 Willingdon Av</w:t>
      </w:r>
      <w:r w:rsidR="00B80AEA">
        <w:rPr>
          <w:sz w:val="18"/>
        </w:rPr>
        <w:t xml:space="preserve">enue, Burnaby BC, </w:t>
      </w:r>
      <w:proofErr w:type="gramStart"/>
      <w:r w:rsidR="00B80AEA">
        <w:rPr>
          <w:sz w:val="18"/>
        </w:rPr>
        <w:t>604</w:t>
      </w:r>
      <w:proofErr w:type="gramEnd"/>
      <w:r w:rsidR="00B80AEA">
        <w:rPr>
          <w:sz w:val="18"/>
        </w:rPr>
        <w:t>-297-8777</w:t>
      </w:r>
      <w:r w:rsidR="006C12C3" w:rsidRPr="00E67DC3">
        <w:rPr>
          <w:sz w:val="18"/>
        </w:rPr>
        <w:t xml:space="preserve">. </w:t>
      </w:r>
    </w:p>
    <w:sectPr w:rsidR="007067CB" w:rsidRPr="00E67DC3">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2C3" w:rsidRDefault="006C12C3" w:rsidP="006C12C3">
      <w:r>
        <w:separator/>
      </w:r>
    </w:p>
  </w:endnote>
  <w:endnote w:type="continuationSeparator" w:id="0">
    <w:p w:rsidR="006C12C3" w:rsidRDefault="006C12C3" w:rsidP="006C1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FE2" w:rsidRDefault="00614FE2">
    <w:pPr>
      <w:pStyle w:val="Footer"/>
    </w:pPr>
    <w:r>
      <w:rPr>
        <w:noProof/>
        <w:lang w:val="en-CA" w:eastAsia="en-CA"/>
      </w:rPr>
      <w:drawing>
        <wp:anchor distT="0" distB="0" distL="0" distR="0" simplePos="0" relativeHeight="251659264" behindDoc="0" locked="0" layoutInCell="1" allowOverlap="1" wp14:anchorId="6E504FFD" wp14:editId="1A198E34">
          <wp:simplePos x="0" y="0"/>
          <wp:positionH relativeFrom="page">
            <wp:posOffset>914400</wp:posOffset>
          </wp:positionH>
          <wp:positionV relativeFrom="paragraph">
            <wp:posOffset>0</wp:posOffset>
          </wp:positionV>
          <wp:extent cx="3345179" cy="43116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3345179" cy="43116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2C3" w:rsidRDefault="006C12C3" w:rsidP="006C12C3">
      <w:r>
        <w:separator/>
      </w:r>
    </w:p>
  </w:footnote>
  <w:footnote w:type="continuationSeparator" w:id="0">
    <w:p w:rsidR="006C12C3" w:rsidRDefault="006C12C3" w:rsidP="006C1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719" w:rsidRPr="00FB2719" w:rsidRDefault="00614FE2" w:rsidP="00614FE2">
    <w:pPr>
      <w:pStyle w:val="Header"/>
    </w:pPr>
    <w:r>
      <w:rPr>
        <w:noProof/>
        <w:lang w:val="en-CA" w:eastAsia="en-CA"/>
      </w:rPr>
      <w:drawing>
        <wp:inline distT="0" distB="0" distL="0" distR="0" wp14:anchorId="650EB550" wp14:editId="004EAC36">
          <wp:extent cx="1034716" cy="433070"/>
          <wp:effectExtent l="0" t="0" r="0" b="508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056811" cy="442318"/>
                  </a:xfrm>
                  <a:prstGeom prst="rect">
                    <a:avLst/>
                  </a:prstGeom>
                </pic:spPr>
              </pic:pic>
            </a:graphicData>
          </a:graphic>
        </wp:inline>
      </w:drawing>
    </w:r>
    <w:r w:rsidR="00FB2719">
      <w:t xml:space="preserve"> </w:t>
    </w:r>
    <w:r w:rsidR="00FB2719">
      <w:rPr>
        <w:rFonts w:ascii="Yu Gothic UI" w:eastAsia="Yu Gothic UI" w:hAnsi="Yu Gothic UI"/>
        <w:b/>
        <w:color w:val="0E346F"/>
        <w:position w:val="1"/>
        <w:sz w:val="28"/>
        <w:lang w:val="en-CA"/>
      </w:rPr>
      <w:t xml:space="preserve">       Video Conferencing Services                                                                     </w:t>
    </w:r>
    <w:r w:rsidR="00FB2719">
      <w:rPr>
        <w:rFonts w:ascii="Yu Gothic UI" w:eastAsia="Yu Gothic UI" w:hAnsi="Yu Gothic UI"/>
        <w:b/>
        <w:color w:val="0E346F"/>
        <w:position w:val="1"/>
        <w:sz w:val="28"/>
      </w:rPr>
      <w:t xml:space="preserve"> </w:t>
    </w:r>
    <w:r w:rsidR="00FB2719">
      <w:rPr>
        <w:rFonts w:ascii="Yu Gothic UI" w:eastAsia="Yu Gothic UI" w:hAnsi="Yu Gothic UI"/>
        <w:b/>
        <w:color w:val="0E346F"/>
        <w:position w:val="1"/>
        <w:sz w:val="28"/>
        <w:lang w:val="en-CA"/>
      </w:rPr>
      <w:t xml:space="preserve">                                  </w:t>
    </w:r>
  </w:p>
  <w:p w:rsidR="00614FE2" w:rsidRPr="00FB2719" w:rsidRDefault="00FB2719" w:rsidP="00614FE2">
    <w:pPr>
      <w:pStyle w:val="Header"/>
    </w:pPr>
    <w:r>
      <w:rPr>
        <w:rFonts w:ascii="Yu Gothic UI" w:eastAsia="Yu Gothic UI" w:hAnsi="Yu Gothic UI"/>
        <w:b/>
        <w:color w:val="0E346F"/>
        <w:position w:val="1"/>
        <w:sz w:val="28"/>
      </w:rPr>
      <w:t xml:space="preserve">                                                      </w:t>
    </w:r>
    <w:r w:rsidR="00614FE2" w:rsidRPr="00FB2719">
      <w:rPr>
        <w:rFonts w:ascii="Yu Gothic UI" w:eastAsia="Yu Gothic UI" w:hAnsi="Yu Gothic UI"/>
        <w:b/>
        <w:color w:val="0E346F"/>
        <w:position w:val="1"/>
        <w:sz w:val="28"/>
      </w:rPr>
      <w:t xml:space="preserve">            </w:t>
    </w:r>
    <w:r>
      <w:rPr>
        <w:rFonts w:ascii="Yu Gothic UI" w:eastAsia="Yu Gothic UI" w:hAnsi="Yu Gothic UI"/>
        <w:b/>
        <w:color w:val="0E346F"/>
        <w:position w:val="1"/>
        <w:sz w:val="28"/>
      </w:rPr>
      <w:t xml:space="preserve"> </w:t>
    </w:r>
    <w:r w:rsidR="00614FE2" w:rsidRPr="00FB2719">
      <w:rPr>
        <w:rFonts w:ascii="Yu Gothic UI" w:eastAsia="Yu Gothic UI" w:hAnsi="Yu Gothic UI"/>
        <w:b/>
        <w:color w:val="0E346F"/>
        <w:position w:val="1"/>
        <w:sz w:val="28"/>
      </w:rPr>
      <w:t xml:space="preserve">               </w:t>
    </w:r>
    <w:r>
      <w:rPr>
        <w:rFonts w:ascii="Yu Gothic UI" w:eastAsia="Yu Gothic UI" w:hAnsi="Yu Gothic UI"/>
        <w:b/>
        <w:color w:val="0E346F"/>
        <w:position w:val="1"/>
        <w:sz w:val="28"/>
      </w:rPr>
      <w:t xml:space="preserve">       </w:t>
    </w:r>
    <w:r w:rsidR="00614FE2" w:rsidRPr="00FB2719">
      <w:rPr>
        <w:rFonts w:ascii="Yu Gothic UI" w:eastAsia="Yu Gothic UI" w:hAnsi="Yu Gothic UI"/>
        <w:b/>
        <w:color w:val="0E346F"/>
        <w:position w:val="1"/>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E6A60"/>
    <w:multiLevelType w:val="hybridMultilevel"/>
    <w:tmpl w:val="45F2C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768696A"/>
    <w:multiLevelType w:val="hybridMultilevel"/>
    <w:tmpl w:val="8D0C71DA"/>
    <w:lvl w:ilvl="0" w:tplc="10090001">
      <w:start w:val="1"/>
      <w:numFmt w:val="bullet"/>
      <w:lvlText w:val=""/>
      <w:lvlJc w:val="left"/>
      <w:pPr>
        <w:ind w:left="837" w:hanging="360"/>
      </w:pPr>
      <w:rPr>
        <w:rFonts w:ascii="Symbol" w:hAnsi="Symbol" w:hint="default"/>
      </w:rPr>
    </w:lvl>
    <w:lvl w:ilvl="1" w:tplc="10090003" w:tentative="1">
      <w:start w:val="1"/>
      <w:numFmt w:val="bullet"/>
      <w:lvlText w:val="o"/>
      <w:lvlJc w:val="left"/>
      <w:pPr>
        <w:ind w:left="1557" w:hanging="360"/>
      </w:pPr>
      <w:rPr>
        <w:rFonts w:ascii="Courier New" w:hAnsi="Courier New" w:cs="Courier New" w:hint="default"/>
      </w:rPr>
    </w:lvl>
    <w:lvl w:ilvl="2" w:tplc="10090005" w:tentative="1">
      <w:start w:val="1"/>
      <w:numFmt w:val="bullet"/>
      <w:lvlText w:val=""/>
      <w:lvlJc w:val="left"/>
      <w:pPr>
        <w:ind w:left="2277" w:hanging="360"/>
      </w:pPr>
      <w:rPr>
        <w:rFonts w:ascii="Wingdings" w:hAnsi="Wingdings" w:hint="default"/>
      </w:rPr>
    </w:lvl>
    <w:lvl w:ilvl="3" w:tplc="10090001" w:tentative="1">
      <w:start w:val="1"/>
      <w:numFmt w:val="bullet"/>
      <w:lvlText w:val=""/>
      <w:lvlJc w:val="left"/>
      <w:pPr>
        <w:ind w:left="2997" w:hanging="360"/>
      </w:pPr>
      <w:rPr>
        <w:rFonts w:ascii="Symbol" w:hAnsi="Symbol" w:hint="default"/>
      </w:rPr>
    </w:lvl>
    <w:lvl w:ilvl="4" w:tplc="10090003" w:tentative="1">
      <w:start w:val="1"/>
      <w:numFmt w:val="bullet"/>
      <w:lvlText w:val="o"/>
      <w:lvlJc w:val="left"/>
      <w:pPr>
        <w:ind w:left="3717" w:hanging="360"/>
      </w:pPr>
      <w:rPr>
        <w:rFonts w:ascii="Courier New" w:hAnsi="Courier New" w:cs="Courier New" w:hint="default"/>
      </w:rPr>
    </w:lvl>
    <w:lvl w:ilvl="5" w:tplc="10090005" w:tentative="1">
      <w:start w:val="1"/>
      <w:numFmt w:val="bullet"/>
      <w:lvlText w:val=""/>
      <w:lvlJc w:val="left"/>
      <w:pPr>
        <w:ind w:left="4437" w:hanging="360"/>
      </w:pPr>
      <w:rPr>
        <w:rFonts w:ascii="Wingdings" w:hAnsi="Wingdings" w:hint="default"/>
      </w:rPr>
    </w:lvl>
    <w:lvl w:ilvl="6" w:tplc="10090001" w:tentative="1">
      <w:start w:val="1"/>
      <w:numFmt w:val="bullet"/>
      <w:lvlText w:val=""/>
      <w:lvlJc w:val="left"/>
      <w:pPr>
        <w:ind w:left="5157" w:hanging="360"/>
      </w:pPr>
      <w:rPr>
        <w:rFonts w:ascii="Symbol" w:hAnsi="Symbol" w:hint="default"/>
      </w:rPr>
    </w:lvl>
    <w:lvl w:ilvl="7" w:tplc="10090003" w:tentative="1">
      <w:start w:val="1"/>
      <w:numFmt w:val="bullet"/>
      <w:lvlText w:val="o"/>
      <w:lvlJc w:val="left"/>
      <w:pPr>
        <w:ind w:left="5877" w:hanging="360"/>
      </w:pPr>
      <w:rPr>
        <w:rFonts w:ascii="Courier New" w:hAnsi="Courier New" w:cs="Courier New" w:hint="default"/>
      </w:rPr>
    </w:lvl>
    <w:lvl w:ilvl="8" w:tplc="10090005" w:tentative="1">
      <w:start w:val="1"/>
      <w:numFmt w:val="bullet"/>
      <w:lvlText w:val=""/>
      <w:lvlJc w:val="left"/>
      <w:pPr>
        <w:ind w:left="6597" w:hanging="360"/>
      </w:pPr>
      <w:rPr>
        <w:rFonts w:ascii="Wingdings" w:hAnsi="Wingdings" w:hint="default"/>
      </w:rPr>
    </w:lvl>
  </w:abstractNum>
  <w:abstractNum w:abstractNumId="2" w15:restartNumberingAfterBreak="0">
    <w:nsid w:val="2FC1357B"/>
    <w:multiLevelType w:val="hybridMultilevel"/>
    <w:tmpl w:val="6588B0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CA34753"/>
    <w:multiLevelType w:val="hybridMultilevel"/>
    <w:tmpl w:val="FFB41F8E"/>
    <w:lvl w:ilvl="0" w:tplc="10090001">
      <w:start w:val="1"/>
      <w:numFmt w:val="bullet"/>
      <w:lvlText w:val=""/>
      <w:lvlJc w:val="left"/>
      <w:pPr>
        <w:ind w:left="837" w:hanging="360"/>
      </w:pPr>
      <w:rPr>
        <w:rFonts w:ascii="Symbol" w:hAnsi="Symbol" w:hint="default"/>
      </w:rPr>
    </w:lvl>
    <w:lvl w:ilvl="1" w:tplc="10090003" w:tentative="1">
      <w:start w:val="1"/>
      <w:numFmt w:val="bullet"/>
      <w:lvlText w:val="o"/>
      <w:lvlJc w:val="left"/>
      <w:pPr>
        <w:ind w:left="1557" w:hanging="360"/>
      </w:pPr>
      <w:rPr>
        <w:rFonts w:ascii="Courier New" w:hAnsi="Courier New" w:cs="Courier New" w:hint="default"/>
      </w:rPr>
    </w:lvl>
    <w:lvl w:ilvl="2" w:tplc="10090005" w:tentative="1">
      <w:start w:val="1"/>
      <w:numFmt w:val="bullet"/>
      <w:lvlText w:val=""/>
      <w:lvlJc w:val="left"/>
      <w:pPr>
        <w:ind w:left="2277" w:hanging="360"/>
      </w:pPr>
      <w:rPr>
        <w:rFonts w:ascii="Wingdings" w:hAnsi="Wingdings" w:hint="default"/>
      </w:rPr>
    </w:lvl>
    <w:lvl w:ilvl="3" w:tplc="10090001" w:tentative="1">
      <w:start w:val="1"/>
      <w:numFmt w:val="bullet"/>
      <w:lvlText w:val=""/>
      <w:lvlJc w:val="left"/>
      <w:pPr>
        <w:ind w:left="2997" w:hanging="360"/>
      </w:pPr>
      <w:rPr>
        <w:rFonts w:ascii="Symbol" w:hAnsi="Symbol" w:hint="default"/>
      </w:rPr>
    </w:lvl>
    <w:lvl w:ilvl="4" w:tplc="10090003" w:tentative="1">
      <w:start w:val="1"/>
      <w:numFmt w:val="bullet"/>
      <w:lvlText w:val="o"/>
      <w:lvlJc w:val="left"/>
      <w:pPr>
        <w:ind w:left="3717" w:hanging="360"/>
      </w:pPr>
      <w:rPr>
        <w:rFonts w:ascii="Courier New" w:hAnsi="Courier New" w:cs="Courier New" w:hint="default"/>
      </w:rPr>
    </w:lvl>
    <w:lvl w:ilvl="5" w:tplc="10090005" w:tentative="1">
      <w:start w:val="1"/>
      <w:numFmt w:val="bullet"/>
      <w:lvlText w:val=""/>
      <w:lvlJc w:val="left"/>
      <w:pPr>
        <w:ind w:left="4437" w:hanging="360"/>
      </w:pPr>
      <w:rPr>
        <w:rFonts w:ascii="Wingdings" w:hAnsi="Wingdings" w:hint="default"/>
      </w:rPr>
    </w:lvl>
    <w:lvl w:ilvl="6" w:tplc="10090001" w:tentative="1">
      <w:start w:val="1"/>
      <w:numFmt w:val="bullet"/>
      <w:lvlText w:val=""/>
      <w:lvlJc w:val="left"/>
      <w:pPr>
        <w:ind w:left="5157" w:hanging="360"/>
      </w:pPr>
      <w:rPr>
        <w:rFonts w:ascii="Symbol" w:hAnsi="Symbol" w:hint="default"/>
      </w:rPr>
    </w:lvl>
    <w:lvl w:ilvl="7" w:tplc="10090003" w:tentative="1">
      <w:start w:val="1"/>
      <w:numFmt w:val="bullet"/>
      <w:lvlText w:val="o"/>
      <w:lvlJc w:val="left"/>
      <w:pPr>
        <w:ind w:left="5877" w:hanging="360"/>
      </w:pPr>
      <w:rPr>
        <w:rFonts w:ascii="Courier New" w:hAnsi="Courier New" w:cs="Courier New" w:hint="default"/>
      </w:rPr>
    </w:lvl>
    <w:lvl w:ilvl="8" w:tplc="10090005" w:tentative="1">
      <w:start w:val="1"/>
      <w:numFmt w:val="bullet"/>
      <w:lvlText w:val=""/>
      <w:lvlJc w:val="left"/>
      <w:pPr>
        <w:ind w:left="6597" w:hanging="360"/>
      </w:pPr>
      <w:rPr>
        <w:rFonts w:ascii="Wingdings" w:hAnsi="Wingdings" w:hint="default"/>
      </w:rPr>
    </w:lvl>
  </w:abstractNum>
  <w:abstractNum w:abstractNumId="4" w15:restartNumberingAfterBreak="0">
    <w:nsid w:val="7E2360EC"/>
    <w:multiLevelType w:val="hybridMultilevel"/>
    <w:tmpl w:val="078E0E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7CB"/>
    <w:rsid w:val="00027309"/>
    <w:rsid w:val="000D064A"/>
    <w:rsid w:val="002B65A2"/>
    <w:rsid w:val="00445042"/>
    <w:rsid w:val="00614FE2"/>
    <w:rsid w:val="00627AAC"/>
    <w:rsid w:val="00643309"/>
    <w:rsid w:val="00686F23"/>
    <w:rsid w:val="006C12C3"/>
    <w:rsid w:val="007067CB"/>
    <w:rsid w:val="00A87733"/>
    <w:rsid w:val="00B0042F"/>
    <w:rsid w:val="00B80AEA"/>
    <w:rsid w:val="00E67DC3"/>
    <w:rsid w:val="00FB2719"/>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15F906BA-3539-4192-A067-146636E3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067CB"/>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067CB"/>
    <w:pPr>
      <w:ind w:left="117"/>
    </w:pPr>
  </w:style>
  <w:style w:type="paragraph" w:styleId="ListParagraph">
    <w:name w:val="List Paragraph"/>
    <w:basedOn w:val="Normal"/>
    <w:uiPriority w:val="34"/>
    <w:qFormat/>
    <w:rsid w:val="007067CB"/>
    <w:pPr>
      <w:ind w:left="720"/>
      <w:contextualSpacing/>
    </w:pPr>
  </w:style>
  <w:style w:type="character" w:styleId="Hyperlink">
    <w:name w:val="Hyperlink"/>
    <w:basedOn w:val="DefaultParagraphFont"/>
    <w:uiPriority w:val="99"/>
    <w:unhideWhenUsed/>
    <w:rsid w:val="007067CB"/>
    <w:rPr>
      <w:color w:val="0563C1" w:themeColor="hyperlink"/>
      <w:u w:val="single"/>
    </w:rPr>
  </w:style>
  <w:style w:type="paragraph" w:styleId="Header">
    <w:name w:val="header"/>
    <w:basedOn w:val="Normal"/>
    <w:link w:val="HeaderChar"/>
    <w:uiPriority w:val="99"/>
    <w:unhideWhenUsed/>
    <w:rsid w:val="006C12C3"/>
    <w:pPr>
      <w:tabs>
        <w:tab w:val="center" w:pos="4680"/>
        <w:tab w:val="right" w:pos="9360"/>
      </w:tabs>
    </w:pPr>
  </w:style>
  <w:style w:type="character" w:customStyle="1" w:styleId="HeaderChar">
    <w:name w:val="Header Char"/>
    <w:basedOn w:val="DefaultParagraphFont"/>
    <w:link w:val="Header"/>
    <w:uiPriority w:val="99"/>
    <w:rsid w:val="006C12C3"/>
    <w:rPr>
      <w:rFonts w:ascii="Times New Roman" w:eastAsia="Times New Roman" w:hAnsi="Times New Roman" w:cs="Times New Roman"/>
      <w:lang w:val="en-US"/>
    </w:rPr>
  </w:style>
  <w:style w:type="paragraph" w:styleId="Footer">
    <w:name w:val="footer"/>
    <w:basedOn w:val="Normal"/>
    <w:link w:val="FooterChar"/>
    <w:uiPriority w:val="99"/>
    <w:unhideWhenUsed/>
    <w:rsid w:val="006C12C3"/>
    <w:pPr>
      <w:tabs>
        <w:tab w:val="center" w:pos="4680"/>
        <w:tab w:val="right" w:pos="9360"/>
      </w:tabs>
    </w:pPr>
  </w:style>
  <w:style w:type="character" w:customStyle="1" w:styleId="FooterChar">
    <w:name w:val="Footer Char"/>
    <w:basedOn w:val="DefaultParagraphFont"/>
    <w:link w:val="Footer"/>
    <w:uiPriority w:val="99"/>
    <w:rsid w:val="006C12C3"/>
    <w:rPr>
      <w:rFonts w:ascii="Times New Roman" w:eastAsia="Times New Roman" w:hAnsi="Times New Roman" w:cs="Times New Roman"/>
      <w:lang w:val="en-US"/>
    </w:rPr>
  </w:style>
  <w:style w:type="table" w:styleId="TableGrid">
    <w:name w:val="Table Grid"/>
    <w:basedOn w:val="TableNormal"/>
    <w:uiPriority w:val="39"/>
    <w:rsid w:val="00643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941595">
      <w:bodyDiv w:val="1"/>
      <w:marLeft w:val="0"/>
      <w:marRight w:val="0"/>
      <w:marTop w:val="0"/>
      <w:marBottom w:val="0"/>
      <w:divBdr>
        <w:top w:val="none" w:sz="0" w:space="0" w:color="auto"/>
        <w:left w:val="none" w:sz="0" w:space="0" w:color="auto"/>
        <w:bottom w:val="none" w:sz="0" w:space="0" w:color="auto"/>
        <w:right w:val="none" w:sz="0" w:space="0" w:color="auto"/>
      </w:divBdr>
    </w:div>
    <w:div w:id="1304580686">
      <w:bodyDiv w:val="1"/>
      <w:marLeft w:val="0"/>
      <w:marRight w:val="0"/>
      <w:marTop w:val="0"/>
      <w:marBottom w:val="0"/>
      <w:divBdr>
        <w:top w:val="none" w:sz="0" w:space="0" w:color="auto"/>
        <w:left w:val="none" w:sz="0" w:space="0" w:color="auto"/>
        <w:bottom w:val="none" w:sz="0" w:space="0" w:color="auto"/>
        <w:right w:val="none" w:sz="0" w:space="0" w:color="auto"/>
      </w:divBdr>
    </w:div>
    <w:div w:id="211655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VideoConferencing@phsa.ca"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27C4DD6E2671BA48BC4E45ABF1AFDAAB008A2231E87D281D42B8C8E0334366E551" ma:contentTypeVersion="16" ma:contentTypeDescription="Create a new document." ma:contentTypeScope="" ma:versionID="b60713ba1ebe6b352cc34c03653a01c1">
  <xsd:schema xmlns:xsd="http://www.w3.org/2001/XMLSchema" xmlns:xs="http://www.w3.org/2001/XMLSchema" xmlns:p="http://schemas.microsoft.com/office/2006/metadata/properties" xmlns:ns2="bb0eaabd-8237-4495-bdf5-f324c842ead6" xmlns:ns3="4de64c37-ebdf-406a-9f1b-af099cf715f4" targetNamespace="http://schemas.microsoft.com/office/2006/metadata/properties" ma:root="true" ma:fieldsID="d9548f7b2c4ba6d091029a0a8e158a57" ns2:_="" ns3:_="">
    <xsd:import namespace="bb0eaabd-8237-4495-bdf5-f324c842ead6"/>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eaabd-8237-4495-bdf5-f324c842ead6"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0c616126-e2fd-408d-a753-49187e530ae1}" ma:internalName="TaxCatchAll" ma:showField="CatchAllData" ma:web="bb0eaabd-8237-4495-bdf5-f324c842ea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c616126-e2fd-408d-a753-49187e530ae1}" ma:internalName="TaxCatchAllLabel" ma:readOnly="true" ma:showField="CatchAllDataLabel" ma:web="bb0eaabd-8237-4495-bdf5-f324c842ead6">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default="" ma:fieldId="{405366df-ea71-4127-ab88-26af69afb524}" ma:taxonomyMulti="true" ma:sspId="e5481489-1c4e-4a78-9d25-61807e18e714" ma:termSetId="b9545f81-9ece-4274-a927-bb8891c9480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udience1 xmlns="4de64c37-ebdf-406a-9f1b-af099cf715f4"/>
    <d54dd449c2c54af89444c3906a20b699 xmlns="bb0eaabd-8237-4495-bdf5-f324c842ead6">
      <Terms xmlns="http://schemas.microsoft.com/office/infopath/2007/PartnerControls"/>
    </d54dd449c2c54af89444c3906a20b699>
    <TaxCatchAll xmlns="bb0eaabd-8237-4495-bdf5-f324c842ead6"/>
    <k05366dfea714127ab8826af69afb524 xmlns="bb0eaabd-8237-4495-bdf5-f324c842ead6">
      <Terms xmlns="http://schemas.microsoft.com/office/infopath/2007/PartnerControls"/>
    </k05366dfea714127ab8826af69afb524>
    <DocumentLanguage xmlns="4de64c37-ebdf-406a-9f1b-af099cf715f4" xsi:nil="true"/>
    <DocumentDescription xmlns="4de64c37-ebdf-406a-9f1b-af099cf715f4" xsi:nil="true"/>
    <_dlc_DocId xmlns="bb0eaabd-8237-4495-bdf5-f324c842ead6">PHSADOC-109-21</_dlc_DocId>
    <_dlc_DocIdUrl xmlns="bb0eaabd-8237-4495-bdf5-f324c842ead6">
      <Url>https://ewiauthor.phsa.ca/telehealth-site/_layouts/15/DocIdRedir.aspx?ID=PHSADOC-109-21</Url>
      <Description>PHSADOC-109-21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0B3D304-9F03-4897-8B9D-CFB780964EBA}"/>
</file>

<file path=customXml/itemProps2.xml><?xml version="1.0" encoding="utf-8"?>
<ds:datastoreItem xmlns:ds="http://schemas.openxmlformats.org/officeDocument/2006/customXml" ds:itemID="{B24E9612-9F24-4CAD-9C3F-3B38E0992E44}"/>
</file>

<file path=customXml/itemProps3.xml><?xml version="1.0" encoding="utf-8"?>
<ds:datastoreItem xmlns:ds="http://schemas.openxmlformats.org/officeDocument/2006/customXml" ds:itemID="{803E17C6-ABB4-453E-BA9C-2AA687987151}"/>
</file>

<file path=customXml/itemProps4.xml><?xml version="1.0" encoding="utf-8"?>
<ds:datastoreItem xmlns:ds="http://schemas.openxmlformats.org/officeDocument/2006/customXml" ds:itemID="{E8EEADC8-DB07-454E-BC58-34282C160835}"/>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Health Shared Services BC</Company>
  <LinksUpToDate>false</LinksUpToDate>
  <CharactersWithSpaces>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Sheppard, J.R. Quin</dc:creator>
  <cp:keywords/>
  <dc:description/>
  <cp:lastModifiedBy>Stewardson, Olivia</cp:lastModifiedBy>
  <cp:revision>2</cp:revision>
  <dcterms:created xsi:type="dcterms:W3CDTF">2020-01-20T15:43:00Z</dcterms:created>
  <dcterms:modified xsi:type="dcterms:W3CDTF">2020-01-20T15:43:00Z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0x01010027C4DD6E2671BA48BC4E45ABF1AFDAAB008A2231E87D281D42B8C8E0334366E551</vt:lpwstr>
  </property>
  <property fmtid="{D5CDD505-2E9C-101B-9397-08002B2CF9AE}" pid="3" name="_dlc_DocIdItemGuid">
    <vt:lpwstr>b68fe0c6-fdeb-4458-9d18-1c47c71cc62e</vt:lpwstr>
  </property>
  <property fmtid="{D5CDD505-2E9C-101B-9397-08002B2CF9AE}" pid="4" name="ResourceCategory">
    <vt:lpwstr/>
  </property>
  <property fmtid="{D5CDD505-2E9C-101B-9397-08002B2CF9AE}" pid="5" name="ResourceType">
    <vt:lpwstr/>
  </property>
</Properties>
</file>